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72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Ενότητα 5</w:t>
      </w:r>
    </w:p>
    <w:p>
      <w:pPr>
        <w:pStyle w:val="7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κυκλώσεις τη σωστή απάντηση.</w:t>
      </w:r>
    </w:p>
    <w:p>
      <w:pPr>
        <w:pStyle w:val="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Βρέχει!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α. απλή                                   β. επαυξημένη                                  γ. σύνθετη </w:t>
      </w:r>
    </w:p>
    <w:p>
      <w:pPr>
        <w:pStyle w:val="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μητέρα φαινόταν χαρούμενη και ευτυχισμένη.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α. απλή                                   β. επαυξημένη                                  γ. σύνθετη </w:t>
      </w:r>
    </w:p>
    <w:p>
      <w:pPr>
        <w:pStyle w:val="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Μάκης αγόρασε σπίτι. 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α. απλή                                   β. επαυξημένη                                  γ. σύνθετη</w:t>
      </w:r>
    </w:p>
    <w:p>
      <w:pPr>
        <w:pStyle w:val="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Ωραίο φουστάνι!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α. απλή                                   β. επαυξημένη                                  γ. σύνθετη</w:t>
      </w:r>
    </w:p>
    <w:p>
      <w:pPr>
        <w:pStyle w:val="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Δήμητρα έχει αυτοκίνητο και μηχανή. 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α. απλή                                   β. επαυξημένη                                  γ. σύνθετη</w:t>
      </w:r>
    </w:p>
    <w:p>
      <w:pPr>
        <w:pStyle w:val="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δρόμος είναι μακρύς. 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α. απλή                                   β. επαυξημένη                                  γ. σύνθετη</w:t>
      </w:r>
    </w:p>
    <w:p>
      <w:pPr>
        <w:pStyle w:val="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Τι κάνεις; 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α. απλή                                   β. επαυξημένη                                  γ. σύνθετη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βρεις σε ποια έγκλιση </w:t>
      </w:r>
      <w:r>
        <w:rPr>
          <w:rFonts w:ascii="Times New Roman" w:hAnsi="Times New Roman" w:cs="Times New Roman"/>
          <w:b/>
          <w:sz w:val="26"/>
          <w:szCs w:val="26"/>
        </w:rPr>
        <w:t xml:space="preserve">(ΟΡΙΣΤΙΚΗ, ΥΠΟΤΑΚΤΙΚΗ, ΠΡΟΣΤΑΚΤΙΚΗ) </w:t>
      </w:r>
      <w:r>
        <w:rPr>
          <w:rFonts w:ascii="Times New Roman" w:hAnsi="Times New Roman" w:cs="Times New Roman"/>
          <w:sz w:val="26"/>
          <w:szCs w:val="26"/>
        </w:rPr>
        <w:t>ανήκουν τα παρακάτω ρήματα.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μαθαίνετε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ξέρεις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συνοδεύεις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βάλε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δίνετε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απόλαυσε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απήλαυσε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βάζεις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τρώγε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τρώγεται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κράτα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κρατήστε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ακούς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φύγε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ομολόγησες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συμπληρώνεις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φοβάσαι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συμπληρώσεις τον παρακάτω πίνακα όπως στο παράδειγμα.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c>
          <w:tcPr>
            <w:tcW w:w="2840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ΟΡΙΣΤΙΚΗ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ΥΠΟΤΑΚΤΙΚΗ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ΠΡΟΣΤΑΚΤΙΚΗ</w:t>
            </w: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μαθαίνεις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να μαθαίνεις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μάθαινε</w:t>
            </w: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ακούς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να πηγαίνεις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ομολόγησες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κράτα</w:t>
            </w: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δες</w:t>
            </w: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δείχνεις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να ξέρεις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φόρα</w:t>
            </w:r>
          </w:p>
        </w:tc>
      </w:tr>
    </w:tbl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τα κενά των παρακάτω προτάσεων βάζοντας τα ρήματα των παρενθέσεων σε σωστή </w:t>
      </w:r>
      <w:r>
        <w:rPr>
          <w:rFonts w:ascii="Times New Roman" w:hAnsi="Times New Roman" w:cs="Times New Roman"/>
          <w:b/>
          <w:sz w:val="26"/>
          <w:szCs w:val="26"/>
        </w:rPr>
        <w:t>έγκλιση</w:t>
      </w:r>
      <w:r>
        <w:rPr>
          <w:rFonts w:ascii="Times New Roman" w:hAnsi="Times New Roman" w:cs="Times New Roman"/>
          <w:sz w:val="26"/>
          <w:szCs w:val="26"/>
        </w:rPr>
        <w:t xml:space="preserve"> και </w:t>
      </w:r>
      <w:r>
        <w:rPr>
          <w:rFonts w:ascii="Times New Roman" w:hAnsi="Times New Roman" w:cs="Times New Roman"/>
          <w:b/>
          <w:sz w:val="26"/>
          <w:szCs w:val="26"/>
        </w:rPr>
        <w:t>πρόσωπο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ήθελα από σένα ................................... (διαβάζω) περισσότερο.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Εσείς ............................... (Ξέρω) τι πρέπει να .......................... (κάνω) σε περίπτωση έκτακτης ανάγκης;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 (Μπορώ) να ........................... (γράφω) με λίγο πιο ωραία γράμματα σε παρακαλώ;</w:t>
      </w: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κλίνεις το ρήμα </w:t>
      </w:r>
      <w:r>
        <w:rPr>
          <w:rFonts w:ascii="Times New Roman" w:hAnsi="Times New Roman" w:cs="Times New Roman"/>
          <w:b/>
          <w:sz w:val="26"/>
          <w:szCs w:val="26"/>
        </w:rPr>
        <w:t>δείχνω</w:t>
      </w:r>
      <w:r>
        <w:rPr>
          <w:rFonts w:ascii="Times New Roman" w:hAnsi="Times New Roman" w:cs="Times New Roman"/>
          <w:sz w:val="26"/>
          <w:szCs w:val="26"/>
        </w:rPr>
        <w:t xml:space="preserve"> σε όλες τις εγκλίσεις του </w:t>
      </w:r>
      <w:r>
        <w:rPr>
          <w:rFonts w:ascii="Times New Roman" w:hAnsi="Times New Roman" w:cs="Times New Roman"/>
          <w:b/>
          <w:sz w:val="26"/>
          <w:szCs w:val="26"/>
        </w:rPr>
        <w:t>Ενεστώτα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ΕΝΕΣΤΩΤΑΣ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c>
          <w:tcPr>
            <w:tcW w:w="284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ΟΡΙΣΤΙΚΗ</w:t>
            </w: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ΥΠΟΤΑΚΤΙΚΗ</w:t>
            </w: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ΠΡΟΣΤΑΚΤΙΚΗ</w:t>
            </w: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αναγνωρίσεις την </w:t>
      </w:r>
      <w:r>
        <w:rPr>
          <w:rFonts w:ascii="Times New Roman" w:hAnsi="Times New Roman" w:cs="Times New Roman"/>
          <w:b/>
          <w:sz w:val="26"/>
          <w:szCs w:val="26"/>
        </w:rPr>
        <w:t>έγκλιση</w:t>
      </w:r>
      <w:r>
        <w:rPr>
          <w:rFonts w:ascii="Times New Roman" w:hAnsi="Times New Roman" w:cs="Times New Roman"/>
          <w:sz w:val="26"/>
          <w:szCs w:val="26"/>
        </w:rPr>
        <w:t xml:space="preserve"> των παρακάτω ρημάτων.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Άνοιξε</w:t>
      </w:r>
      <w:r>
        <w:rPr>
          <w:rFonts w:ascii="Times New Roman" w:hAnsi="Times New Roman" w:cs="Times New Roman"/>
          <w:sz w:val="26"/>
          <w:szCs w:val="26"/>
        </w:rPr>
        <w:t xml:space="preserve"> το συρτάρι 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Μη μιλάτε</w:t>
      </w:r>
      <w:r>
        <w:rPr>
          <w:rFonts w:ascii="Times New Roman" w:hAnsi="Times New Roman" w:cs="Times New Roman"/>
          <w:sz w:val="26"/>
          <w:szCs w:val="26"/>
        </w:rPr>
        <w:t xml:space="preserve"> όλοι μαζί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Να έρθω </w:t>
      </w:r>
      <w:r>
        <w:rPr>
          <w:rFonts w:ascii="Times New Roman" w:hAnsi="Times New Roman" w:cs="Times New Roman"/>
          <w:sz w:val="26"/>
          <w:szCs w:val="26"/>
        </w:rPr>
        <w:t xml:space="preserve">μαζί σου;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Πήγα</w:t>
      </w:r>
      <w:r>
        <w:rPr>
          <w:rFonts w:ascii="Times New Roman" w:hAnsi="Times New Roman" w:cs="Times New Roman"/>
          <w:sz w:val="26"/>
          <w:szCs w:val="26"/>
        </w:rPr>
        <w:t xml:space="preserve"> εκδρομή εχθές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Θέλω</w:t>
      </w:r>
      <w:r>
        <w:rPr>
          <w:rFonts w:ascii="Times New Roman" w:hAnsi="Times New Roman" w:cs="Times New Roman"/>
          <w:sz w:val="26"/>
          <w:szCs w:val="26"/>
        </w:rPr>
        <w:t xml:space="preserve"> να σου πω κάτι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Πήγαινε</w:t>
      </w:r>
      <w:r>
        <w:rPr>
          <w:rFonts w:ascii="Times New Roman" w:hAnsi="Times New Roman" w:cs="Times New Roman"/>
          <w:sz w:val="26"/>
          <w:szCs w:val="26"/>
        </w:rPr>
        <w:t xml:space="preserve"> αμέσως στο δωμάτιό σου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Πώς </w:t>
      </w:r>
      <w:r>
        <w:rPr>
          <w:rFonts w:ascii="Times New Roman" w:hAnsi="Times New Roman" w:cs="Times New Roman"/>
          <w:sz w:val="26"/>
          <w:szCs w:val="26"/>
          <w:u w:val="single"/>
        </w:rPr>
        <w:t>είσαι</w:t>
      </w:r>
      <w:r>
        <w:rPr>
          <w:rFonts w:ascii="Times New Roman" w:hAnsi="Times New Roman" w:cs="Times New Roman"/>
          <w:sz w:val="26"/>
          <w:szCs w:val="26"/>
        </w:rPr>
        <w:t xml:space="preserve"> σήμερα;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Σήμερα </w:t>
      </w:r>
      <w:r>
        <w:rPr>
          <w:rFonts w:ascii="Times New Roman" w:hAnsi="Times New Roman" w:cs="Times New Roman"/>
          <w:sz w:val="26"/>
          <w:szCs w:val="26"/>
          <w:u w:val="single"/>
        </w:rPr>
        <w:t>θα παραγγείλουμε</w:t>
      </w:r>
      <w:r>
        <w:rPr>
          <w:rFonts w:ascii="Times New Roman" w:hAnsi="Times New Roman" w:cs="Times New Roman"/>
          <w:sz w:val="26"/>
          <w:szCs w:val="26"/>
        </w:rPr>
        <w:t xml:space="preserve"> πίτσες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</w:t>
      </w: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Συμπλήρωσε με </w:t>
      </w:r>
      <w:r>
        <w:rPr>
          <w:rFonts w:ascii="Times New Roman" w:hAnsi="Times New Roman" w:cs="Times New Roman"/>
          <w:b/>
          <w:sz w:val="26"/>
          <w:szCs w:val="26"/>
        </w:rPr>
        <w:t>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η</w:t>
      </w:r>
      <w:r>
        <w:rPr>
          <w:rFonts w:ascii="Times New Roman" w:hAnsi="Times New Roman" w:cs="Times New Roman"/>
          <w:sz w:val="26"/>
          <w:szCs w:val="26"/>
        </w:rPr>
        <w:t xml:space="preserve"> ή </w:t>
      </w:r>
      <w:r>
        <w:rPr>
          <w:rFonts w:ascii="Times New Roman" w:hAnsi="Times New Roman" w:cs="Times New Roman"/>
          <w:b/>
          <w:sz w:val="26"/>
          <w:szCs w:val="26"/>
        </w:rPr>
        <w:t>ει</w:t>
      </w:r>
      <w:r>
        <w:rPr>
          <w:rFonts w:ascii="Times New Roman" w:hAnsi="Times New Roman" w:cs="Times New Roman"/>
          <w:sz w:val="26"/>
          <w:szCs w:val="26"/>
        </w:rPr>
        <w:t xml:space="preserve"> τις παρακάτω λέξεις.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Διασχ...στε τον δρόμο με προσοχή.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Σταματ...στε να ενοχλ.....τε ο ένας τον άλλον.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Φροντ...στε να έρχεται εγκαίρως στο μάθημα.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Συγκεντρωθ...τε για να γράψετε καλά στο τεστ.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Πώς κυκλοφορ.....τε έτσι στο διάδρομο;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τις λέξεις που λείπουν ώστε οι παρακάτω </w:t>
      </w:r>
      <w:r>
        <w:rPr>
          <w:rFonts w:ascii="Times New Roman" w:hAnsi="Times New Roman" w:cs="Times New Roman"/>
          <w:b/>
          <w:sz w:val="26"/>
          <w:szCs w:val="26"/>
        </w:rPr>
        <w:t>ελλειπτικές</w:t>
      </w:r>
      <w:r>
        <w:rPr>
          <w:rFonts w:ascii="Times New Roman" w:hAnsi="Times New Roman" w:cs="Times New Roman"/>
          <w:sz w:val="26"/>
          <w:szCs w:val="26"/>
        </w:rPr>
        <w:t xml:space="preserve"> προτάσεις να είναι </w:t>
      </w:r>
      <w:r>
        <w:rPr>
          <w:rFonts w:ascii="Times New Roman" w:hAnsi="Times New Roman" w:cs="Times New Roman"/>
          <w:b/>
          <w:sz w:val="26"/>
          <w:szCs w:val="26"/>
        </w:rPr>
        <w:t>ολοκληρωμένες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Χρόνια πολλά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Σου εύχομαι χρόνια πολλά.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Για πού;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Ώρα για ύπνο!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Ζέστη ε;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Πώς έτσι;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Καλή χρονιά!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Είσαι έτοιμος;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κάνεις τις παρακάτω προτάσεις </w:t>
      </w:r>
      <w:r>
        <w:rPr>
          <w:rFonts w:ascii="Times New Roman" w:hAnsi="Times New Roman" w:cs="Times New Roman"/>
          <w:b/>
          <w:sz w:val="26"/>
          <w:szCs w:val="26"/>
        </w:rPr>
        <w:t>ελλειπτικές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Εγώ δεν ξέρω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Δεν ξέρω 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Λοιπόν, για πού το έβαλες εσύ;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Εγώ σου ζητώ συγγνώμη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Ορίστε τα ρέστα σας, κύριε.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Σου εύχομαι μια καλή μέρα.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Εσύ νευρίασες εμένα.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</w:t>
      </w:r>
    </w:p>
    <w:p>
      <w:pPr>
        <w:pStyle w:val="7"/>
        <w:spacing w:line="600" w:lineRule="auto"/>
        <w:ind w:left="108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Να σχηματίσεις από τα παρακάτω ρήματα τα ουδέτερα ουσιαστικά σε </w:t>
      </w:r>
      <w:r>
        <w:rPr>
          <w:rFonts w:ascii="Times New Roman" w:hAnsi="Times New Roman" w:cs="Times New Roman"/>
          <w:b/>
          <w:sz w:val="26"/>
          <w:szCs w:val="26"/>
        </w:rPr>
        <w:t xml:space="preserve">–μα </w:t>
      </w:r>
      <w:r>
        <w:rPr>
          <w:rFonts w:ascii="Times New Roman" w:hAnsi="Times New Roman" w:cs="Times New Roman"/>
          <w:sz w:val="26"/>
          <w:szCs w:val="26"/>
        </w:rPr>
        <w:t xml:space="preserve">Έπειτα να γράψεις </w:t>
      </w:r>
      <w:r>
        <w:rPr>
          <w:rFonts w:ascii="Times New Roman" w:hAnsi="Times New Roman" w:cs="Times New Roman"/>
          <w:b/>
          <w:sz w:val="26"/>
          <w:szCs w:val="26"/>
        </w:rPr>
        <w:t>τη γενική ενικού</w:t>
      </w:r>
      <w:r>
        <w:rPr>
          <w:rFonts w:ascii="Times New Roman" w:hAnsi="Times New Roman" w:cs="Times New Roman"/>
          <w:sz w:val="26"/>
          <w:szCs w:val="26"/>
        </w:rPr>
        <w:t xml:space="preserve"> και </w:t>
      </w:r>
      <w:r>
        <w:rPr>
          <w:rFonts w:ascii="Times New Roman" w:hAnsi="Times New Roman" w:cs="Times New Roman"/>
          <w:b/>
          <w:sz w:val="26"/>
          <w:szCs w:val="26"/>
        </w:rPr>
        <w:t>πληθυντικού</w:t>
      </w:r>
      <w:r>
        <w:rPr>
          <w:rFonts w:ascii="Times New Roman" w:hAnsi="Times New Roman" w:cs="Times New Roman"/>
          <w:sz w:val="26"/>
          <w:szCs w:val="26"/>
        </w:rPr>
        <w:t>, όπως στο παράδειγμα.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δένω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το δέμα – του δέματος – των δεμάτων 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γράφω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βοηθώ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αθροίζω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στρώνω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χτυπώ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μαθαίνω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καλύπτω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βάφω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</w:t>
      </w: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κλίνεις τα παρακάτω </w:t>
      </w:r>
      <w:r>
        <w:rPr>
          <w:rFonts w:ascii="Times New Roman" w:hAnsi="Times New Roman" w:cs="Times New Roman"/>
          <w:b/>
          <w:sz w:val="26"/>
          <w:szCs w:val="26"/>
        </w:rPr>
        <w:t>ανισοσύλλαβα</w:t>
      </w:r>
      <w:r>
        <w:rPr>
          <w:rFonts w:ascii="Times New Roman" w:hAnsi="Times New Roman" w:cs="Times New Roman"/>
          <w:sz w:val="26"/>
          <w:szCs w:val="26"/>
        </w:rPr>
        <w:t xml:space="preserve"> ουδέτερα ουσιαστικά.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το βήμα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Ενικός Αριθμός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Πληθυντικός Αριθμός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το κύμα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Ενικός Αριθμός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Πληθυντικός Αριθμός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το στοίχημα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Ενικός Αριθμός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Πληθυντικός Αριθμός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γράψεις τα παρακάτω ουσιαστικά στη </w:t>
      </w:r>
      <w:r>
        <w:rPr>
          <w:rFonts w:ascii="Times New Roman" w:hAnsi="Times New Roman" w:cs="Times New Roman"/>
          <w:b/>
          <w:sz w:val="26"/>
          <w:szCs w:val="26"/>
        </w:rPr>
        <w:t>γενική του ενικού.</w:t>
      </w:r>
    </w:p>
    <w:p>
      <w:pPr>
        <w:pStyle w:val="7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κάθισμα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ποίημα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στρώμα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χώμα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σφάλμα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βλέμμα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γεύμα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κάλυμμα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βήμα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Συμπλήρωσε τις παρακάτω προτάσεις.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Όταν προκύπτουν............................ (ζήτημα), προγραμματίζουμε σύσκεψη, για να τα επιλύσουμε.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Έχω γράψει διάφορα επιστημονικά ............................. (σύγγραμμα).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Πρέπει να κάνουμε προσεκτική επιλογή των ............................ (χρώμα) πριν βάψουμε τη μάντρα.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ενημερωθείτε για τις αλλαγές του ............................ (πρόγραμμα) μέσω ............................ (μήνυμα) στο ηλεκτρονικό ταχυδρομείο.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υπηρεσίες ταχυμεταφορών φροντίζουν για την ασφαλή παράδοση των ............................ (δέμα) και των ................................. (γράμματα).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Να διαγράψεις τη λέξη που </w:t>
      </w:r>
      <w:r>
        <w:rPr>
          <w:rFonts w:ascii="Times New Roman" w:hAnsi="Times New Roman" w:cs="Times New Roman"/>
          <w:b/>
          <w:sz w:val="26"/>
          <w:szCs w:val="26"/>
        </w:rPr>
        <w:t>δεν</w:t>
      </w:r>
      <w:r>
        <w:rPr>
          <w:rFonts w:ascii="Times New Roman" w:hAnsi="Times New Roman" w:cs="Times New Roman"/>
          <w:sz w:val="26"/>
          <w:szCs w:val="26"/>
        </w:rPr>
        <w:t xml:space="preserve"> ανήκει στις παρακάτω οικογένειες λέξεων.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τροχός, τροφή, τροχαία, τροχονόμος, τροχιά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πατώ, πάτηµα, πατινάζ, πατητός, πατητήρι, πατηµασιά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ταξίδι, ταξιδεύω, ταξιδιώτης, ταξί, ταξιδιωτικός, καλοτάξιδος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πεζός, πεζικό, παίζω, πεζοδρόμιο, πεζοναύτης, πεζούλι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δρόμος, δρομολόγιο, παράδρομος, δροσιά, αεροδρόμιο, σιδηρόδρομος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µαγεύω, µάγειρας, µαγεία, µαγικός, µαγευτικός, µάγια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γράψεις ξανά τις παρακάτω </w:t>
      </w:r>
      <w:r>
        <w:rPr>
          <w:rFonts w:ascii="Times New Roman" w:hAnsi="Times New Roman" w:cs="Times New Roman"/>
          <w:b/>
          <w:sz w:val="26"/>
          <w:szCs w:val="26"/>
        </w:rPr>
        <w:t>επαυξημένες</w:t>
      </w:r>
      <w:r>
        <w:rPr>
          <w:rFonts w:ascii="Times New Roman" w:hAnsi="Times New Roman" w:cs="Times New Roman"/>
          <w:sz w:val="26"/>
          <w:szCs w:val="26"/>
        </w:rPr>
        <w:t xml:space="preserve"> προτάσεις αφαιρώντας ό, τι χρειάζεται ώστε να γίνουν </w:t>
      </w:r>
      <w:r>
        <w:rPr>
          <w:rFonts w:ascii="Times New Roman" w:hAnsi="Times New Roman" w:cs="Times New Roman"/>
          <w:b/>
          <w:sz w:val="26"/>
          <w:szCs w:val="26"/>
        </w:rPr>
        <w:t>απλές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Χθες πήγα για φαγητό με τη φίλη μου.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αυριανή ημέρα θα είναι πολύ κουραστική.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μαθητές βγήκαν στην υπέροχη αυλή.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δασκάλα καλωσόρισε τα χαρούμενα παιδιά.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συμπληρώσεις τα κενά της κάθε πρότασης με το σωστό τύπο του ρήματος που βρίσκεται στην παρένθεση.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αρέσει να ................................... (βλέπω) ταινίες μυστηρίου.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είναι δυνατόν να ................................... (βρέχει) κάθε μέρα.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Γιάννη, ................................... (σβήνω) τα φώτα φεύγοντας από το σπίτι.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βρύση ................................... (στάζω) όλη τη νύχτα και δε κατάφερα να ................................... (κλείνω) μάτι.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Ενώ ................................... (μιλάω) στο τηλέφωνο, ξαφνικά ................................... (χτυπάω) η πόρτα.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Ας μου το ................................... (λέω) μόλις το έμαθες.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Σε παρακαλώ, ................................... (φέρνω) μου λίγο νεράκι.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Μαργαρίτα ακόμα ................................... (μιλάω) στο τηλέφωνο;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Του αρέσει να ................................... (ταξιδεύω) σε διάφορα μέρη του κόσμου.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οδηγός ................................... (θυμώνω) που άρχισε να ................................... (βρίζω) τους πάντες στο πέρασμά του.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................................... (οδηγώ) πάντα με μεγάλη προσοχή!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 (Αρχίζω) το χιόνι!</w:t>
      </w: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γράψεις τις παρακάτω προτάσεις στον </w:t>
      </w:r>
      <w:r>
        <w:rPr>
          <w:rFonts w:ascii="Times New Roman" w:hAnsi="Times New Roman" w:cs="Times New Roman"/>
          <w:b/>
          <w:sz w:val="26"/>
          <w:szCs w:val="26"/>
        </w:rPr>
        <w:t>άλλο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αριθμό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μιλάς ευγενικά στη δασκάλα σου.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κοιτάς κι από τα δύο ρεύματα πριν περάσεις το δρόμο.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Πηγαίνετε αμέσως στο δωμάτιό σας.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ξυπνάς νωρίς κάθε μέρα.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τρως καθημερινά φρούτα και λαχανικά.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τα κενά με τους κατάλληλους τύπους των ρημάτων </w:t>
      </w:r>
      <w:r>
        <w:rPr>
          <w:rFonts w:ascii="Times New Roman" w:hAnsi="Times New Roman" w:cs="Times New Roman"/>
          <w:b/>
          <w:sz w:val="26"/>
          <w:szCs w:val="26"/>
        </w:rPr>
        <w:t>παίρνω</w:t>
      </w:r>
      <w:r>
        <w:rPr>
          <w:rFonts w:ascii="Times New Roman" w:hAnsi="Times New Roman" w:cs="Times New Roman"/>
          <w:sz w:val="26"/>
          <w:szCs w:val="26"/>
        </w:rPr>
        <w:t xml:space="preserve"> και </w:t>
      </w:r>
      <w:r>
        <w:rPr>
          <w:rFonts w:ascii="Times New Roman" w:hAnsi="Times New Roman" w:cs="Times New Roman"/>
          <w:b/>
          <w:sz w:val="26"/>
          <w:szCs w:val="26"/>
        </w:rPr>
        <w:t>περνώ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Μάκης ....................................... τον Νίκο λίγο πριν τον τερματισμό.</w:t>
      </w:r>
    </w:p>
    <w:p>
      <w:pPr>
        <w:pStyle w:val="7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Όσα χρήματα ....................................... τόσα και ξοδεύω.</w:t>
      </w:r>
    </w:p>
    <w:p>
      <w:pPr>
        <w:pStyle w:val="7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 μέσα να πιούμε καφεδάκι.</w:t>
      </w:r>
    </w:p>
    <w:p>
      <w:pPr>
        <w:pStyle w:val="7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λεωφορείο ...................... επιβάτες από κάθε στάση που .....................</w:t>
      </w: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αλλάξεις τις φράσεις, όπως στο παράδειγμα.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Αρρώστια στο δέρμα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Αρρώστια του δέρματος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Αλλαγή στο χρώμα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Εξέταση στο αίμα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Ανάπτυξη στο πνεύμα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Διακοπή στο ρεύμα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Αλλαγή στο πάτωμα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Να σχηματίσεις φράσεις, όπως στο παράδειγμα.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Βάφω – κάθισμα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Το βάψιμο του καθίσματος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Το βάψιμο των καθισμάτων</w:t>
      </w:r>
    </w:p>
    <w:p>
      <w:pPr>
        <w:pStyle w:val="7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Ράβω – φόρεμα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........................................................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Γυαλίζω – παπούτσι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........................................................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Μαγειρεύω – δείπνο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........................................................</w:t>
      </w: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σχηματίσεις σύνθετες λέξεις ενώνοντας τις παρακάτω λέξεις.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χελιδόνι + φωλιά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τρέμω + σβήνω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κουμπί + τρύπα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ποντίκι + παγίδα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ψαράς + βάρκα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άγριος + χοίρος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ψηλός + λιγνός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στενός + μακρύς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Να σχηματίσεις τις </w:t>
      </w:r>
      <w:r>
        <w:rPr>
          <w:rFonts w:ascii="Times New Roman" w:hAnsi="Times New Roman" w:cs="Times New Roman"/>
          <w:b/>
          <w:sz w:val="26"/>
          <w:szCs w:val="26"/>
        </w:rPr>
        <w:t>οικογένειες</w:t>
      </w:r>
      <w:r>
        <w:rPr>
          <w:rFonts w:ascii="Times New Roman" w:hAnsi="Times New Roman" w:cs="Times New Roman"/>
          <w:sz w:val="26"/>
          <w:szCs w:val="26"/>
        </w:rPr>
        <w:t xml:space="preserve"> των παρακάτω λέξεων.</w:t>
      </w:r>
    </w:p>
    <w:p>
      <w:pPr>
        <w:jc w:val="left"/>
        <w:rPr>
          <w:rFonts w:hint="default" w:ascii="Microsoft YaHei" w:hAnsi="Microsoft YaHei" w:eastAsia="Microsoft YaHei" w:cs="Microsoft YaHei"/>
          <w:lang w:val="en-US"/>
        </w:rPr>
      </w:pPr>
      <w:r>
        <w:rPr>
          <w:rFonts w:hint="default" w:ascii="Microsoft YaHei" w:hAnsi="Microsoft YaHei" w:eastAsia="Microsoft YaHei" w:cs="Microsoft YaHei"/>
          <w:lang w:val="en-US"/>
        </w:rPr>
        <w:drawing>
          <wp:inline distT="0" distB="0" distL="114300" distR="114300">
            <wp:extent cx="5271770" cy="2637155"/>
            <wp:effectExtent l="0" t="0" r="11430" b="4445"/>
            <wp:docPr id="2" name="Picture 2" descr="Στιγμιότυπο οθόνης 2023-09-10, 10.44.56 π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Στιγμιότυπο οθόνης 2023-09-10, 10.44.56 πμ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mbria">
    <w:altName w:val="Helvetica Neue"/>
    <w:panose1 w:val="02040503050406030204"/>
    <w:charset w:val="A1"/>
    <w:family w:val="roman"/>
    <w:pitch w:val="default"/>
    <w:sig w:usb0="00000000" w:usb1="00000000" w:usb2="02000000" w:usb3="00000000" w:csb0="0000019F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622423" w:themeColor="accent2" w:themeShade="7F" w:sz="24" w:space="1"/>
      </w:pBdr>
      <w:rPr>
        <w:rFonts w:asciiTheme="majorHAnsi" w:hAnsiTheme="majorHAnsi" w:eastAsiaTheme="majorEastAsia" w:cstheme="majorBidi"/>
      </w:rP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  <w:p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622423" w:themeColor="accent2" w:themeShade="7F" w:sz="24" w:space="1"/>
      </w:pBdr>
      <w:jc w:val="center"/>
      <w:rPr>
        <w:rFonts w:asciiTheme="majorHAnsi" w:hAnsiTheme="majorHAnsi" w:eastAsiaTheme="majorEastAsia" w:cstheme="majorBidi"/>
        <w:sz w:val="32"/>
        <w:szCs w:val="32"/>
      </w:rPr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Δ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</w:p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金色墨点1.jpg金色墨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金色墨点1.jpg金色墨点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03C93"/>
    <w:multiLevelType w:val="multilevel"/>
    <w:tmpl w:val="08D03C9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9745A48"/>
    <w:multiLevelType w:val="multilevel"/>
    <w:tmpl w:val="09745A4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B432C3"/>
    <w:multiLevelType w:val="multilevel"/>
    <w:tmpl w:val="0BB432C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E9C2B70"/>
    <w:multiLevelType w:val="multilevel"/>
    <w:tmpl w:val="0E9C2B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ED16DFA"/>
    <w:multiLevelType w:val="multilevel"/>
    <w:tmpl w:val="1ED16DF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B64AD"/>
    <w:multiLevelType w:val="multilevel"/>
    <w:tmpl w:val="201B64A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13A65BA"/>
    <w:multiLevelType w:val="multilevel"/>
    <w:tmpl w:val="213A65B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A9A1A5E"/>
    <w:multiLevelType w:val="multilevel"/>
    <w:tmpl w:val="2A9A1A5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BBB2A50"/>
    <w:multiLevelType w:val="multilevel"/>
    <w:tmpl w:val="3BBB2A50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4CEB07B7"/>
    <w:multiLevelType w:val="multilevel"/>
    <w:tmpl w:val="4CEB07B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1BE3B52"/>
    <w:multiLevelType w:val="multilevel"/>
    <w:tmpl w:val="51BE3B5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1291A66"/>
    <w:multiLevelType w:val="multilevel"/>
    <w:tmpl w:val="61291A6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04A264C"/>
    <w:multiLevelType w:val="multilevel"/>
    <w:tmpl w:val="704A264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C2A2130"/>
    <w:multiLevelType w:val="multilevel"/>
    <w:tmpl w:val="7C2A213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8AE19"/>
    <w:rsid w:val="0D8236D1"/>
    <w:rsid w:val="225F3811"/>
    <w:rsid w:val="6E88AE19"/>
    <w:rsid w:val="997F9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olden%20Spot/Abstract%20Simple%20Yellow%20Letter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Simple Yellow Letter.docx</Template>
  <Pages>1</Pages>
  <Words>8</Words>
  <Characters>40</Characters>
  <Lines>1</Lines>
  <Paragraphs>1</Paragraphs>
  <TotalTime>0</TotalTime>
  <ScaleCrop>false</ScaleCrop>
  <LinksUpToDate>false</LinksUpToDate>
  <CharactersWithSpaces>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2023-09-10T12:43:00Z</dcterms:created>
  <dc:creator>Δημητρα Πήττα</dc:creator>
  <cp:lastModifiedBy>Δημητρα Πήττα</cp:lastModifiedBy>
  <dcterms:modified xsi:type="dcterms:W3CDTF">2023-09-10T10:57:23Z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