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l-GR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Ενότητα 1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l-GR"/>
        </w:rPr>
        <w:t>6</w:t>
      </w:r>
    </w:p>
    <w:p>
      <w:pPr>
        <w:spacing w:line="360" w:lineRule="auto"/>
        <w:jc w:val="center"/>
        <w:rPr>
          <w:rFonts w:hint="default" w:ascii="Times New Roman" w:hAnsi="Times New Roman"/>
          <w:b/>
          <w:bCs/>
          <w:sz w:val="26"/>
          <w:szCs w:val="26"/>
          <w:lang w:val="el-GR"/>
        </w:rPr>
      </w:pPr>
      <w:r>
        <w:rPr>
          <w:rFonts w:hint="default" w:ascii="Times New Roman" w:hAnsi="Times New Roman"/>
          <w:b/>
          <w:bCs/>
          <w:sz w:val="26"/>
          <w:szCs w:val="26"/>
          <w:lang w:val="el-GR"/>
        </w:rPr>
        <w:t>Tαξίδια στην Ελλάδα</w:t>
      </w:r>
    </w:p>
    <w:p>
      <w:pPr>
        <w:spacing w:line="360" w:lineRule="auto"/>
        <w:jc w:val="center"/>
        <w:rPr>
          <w:rFonts w:hint="default" w:ascii="Times New Roman" w:hAnsi="Times New Roman"/>
          <w:b/>
          <w:bCs/>
          <w:sz w:val="26"/>
          <w:szCs w:val="26"/>
          <w:lang w:val="el-GR"/>
        </w:rPr>
      </w:pP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σχηματίσεις τα μονολεκτικά παραθετικά των παρακάτω επιθέτων.</w:t>
      </w:r>
    </w:p>
    <w:tbl>
      <w:tblPr>
        <w:tblStyle w:val="6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2742"/>
        <w:gridCol w:w="2756"/>
      </w:tblGrid>
      <w:tr>
        <w:tc>
          <w:tcPr>
            <w:tcW w:w="284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ΘΕΤΙΚΟΣ ΒΑΘΜΟΣ</w:t>
            </w:r>
          </w:p>
        </w:tc>
        <w:tc>
          <w:tcPr>
            <w:tcW w:w="2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ΣΥΓΚΡΙΤΙΚΟΣ ΒΑΘΜΟΣ</w:t>
            </w:r>
          </w:p>
        </w:tc>
        <w:tc>
          <w:tcPr>
            <w:tcW w:w="2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ΥΠΕΡΘΕΤΙΚΟΣ ΒΑΘΜΟΣ</w:t>
            </w: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ταχύς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λιγότερα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άριστος</w:t>
            </w: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νέος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απλούστερος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χρησιμότατη</w:t>
            </w: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μεγάλος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ψυχρότερος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ευγενική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αυστηροί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καθαρότερους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σωστότατων</w:t>
            </w: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ισχυρού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υπογραμμίσεις τα </w:t>
      </w:r>
      <w:r>
        <w:rPr>
          <w:rFonts w:ascii="Times New Roman" w:hAnsi="Times New Roman" w:cs="Times New Roman"/>
          <w:b/>
          <w:sz w:val="26"/>
          <w:szCs w:val="26"/>
        </w:rPr>
        <w:t>παραθετικά</w:t>
      </w:r>
      <w:r>
        <w:rPr>
          <w:rFonts w:ascii="Times New Roman" w:hAnsi="Times New Roman" w:cs="Times New Roman"/>
          <w:sz w:val="26"/>
          <w:szCs w:val="26"/>
        </w:rPr>
        <w:t xml:space="preserve"> των </w:t>
      </w:r>
      <w:r>
        <w:rPr>
          <w:rFonts w:ascii="Times New Roman" w:hAnsi="Times New Roman" w:cs="Times New Roman"/>
          <w:b/>
          <w:sz w:val="26"/>
          <w:szCs w:val="26"/>
        </w:rPr>
        <w:t>επιθέτων</w:t>
      </w:r>
      <w:r>
        <w:rPr>
          <w:rFonts w:ascii="Times New Roman" w:hAnsi="Times New Roman" w:cs="Times New Roman"/>
          <w:sz w:val="26"/>
          <w:szCs w:val="26"/>
        </w:rPr>
        <w:t xml:space="preserve"> στις παρακάτω προτάσεις. Έπειτα, να τα </w:t>
      </w:r>
      <w:r>
        <w:rPr>
          <w:rFonts w:ascii="Times New Roman" w:hAnsi="Times New Roman" w:cs="Times New Roman"/>
          <w:b/>
          <w:sz w:val="26"/>
          <w:szCs w:val="26"/>
        </w:rPr>
        <w:t>αντικαταστήσεις</w:t>
      </w:r>
      <w:r>
        <w:rPr>
          <w:rFonts w:ascii="Times New Roman" w:hAnsi="Times New Roman" w:cs="Times New Roman"/>
          <w:sz w:val="26"/>
          <w:szCs w:val="26"/>
        </w:rPr>
        <w:t xml:space="preserve"> με τον άλλο τύπο τους, </w:t>
      </w:r>
      <w:r>
        <w:rPr>
          <w:rFonts w:ascii="Times New Roman" w:hAnsi="Times New Roman" w:cs="Times New Roman"/>
          <w:b/>
          <w:sz w:val="26"/>
          <w:szCs w:val="26"/>
        </w:rPr>
        <w:t>μονολεκτικό</w:t>
      </w:r>
      <w:r>
        <w:rPr>
          <w:rFonts w:ascii="Times New Roman" w:hAnsi="Times New Roman" w:cs="Times New Roman"/>
          <w:sz w:val="26"/>
          <w:szCs w:val="26"/>
        </w:rPr>
        <w:t xml:space="preserve"> ή </w:t>
      </w:r>
      <w:r>
        <w:rPr>
          <w:rFonts w:ascii="Times New Roman" w:hAnsi="Times New Roman" w:cs="Times New Roman"/>
          <w:b/>
          <w:sz w:val="26"/>
          <w:szCs w:val="26"/>
        </w:rPr>
        <w:t>περιφραστικό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πιο καλή έκθεση θα βραβευτεί.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αδερφή μου είναι ψηλότερη από μένα.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 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κόρη σου είναι πολύ καλή μαθήτρια.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Οι περισσότεροι φίλοι μας είπαν πως αυτό που έκανε ήταν πολύ σωστό.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Ελάχιστοι τουρίστες ήρθαν φέτος στο νησί.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 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2020 ήταν η πιό κακή χρονιά.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Αυτό το φουστάνι είναι πιο μακρύ από το άλλο.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κλίνεις τα παρακάτω επίθετα μαζί με τα ουσιαστικά.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ο πολύς κόσμος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Ενικός Αριθμός</w:t>
      </w:r>
    </w:p>
    <w:p>
      <w:pPr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Πληθυντικός Αριθμός</w:t>
      </w:r>
    </w:p>
    <w:p>
      <w:pPr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η πολλή φασαρία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Ενικός Αριθμός</w:t>
      </w:r>
    </w:p>
    <w:p>
      <w:pPr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Πληθυντικός Αριθμός</w:t>
      </w:r>
    </w:p>
    <w:p>
      <w:pPr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συμπληρώσεις τα κενά με το σωστό τύπο του </w:t>
      </w:r>
      <w:r>
        <w:rPr>
          <w:rFonts w:ascii="Times New Roman" w:hAnsi="Times New Roman" w:cs="Times New Roman"/>
          <w:b/>
          <w:sz w:val="26"/>
          <w:szCs w:val="26"/>
        </w:rPr>
        <w:t>επιθέτου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ο πολύς, η πολλή, το πολύ </w:t>
      </w:r>
      <w:r>
        <w:rPr>
          <w:rFonts w:ascii="Times New Roman" w:hAnsi="Times New Roman" w:cs="Times New Roman"/>
          <w:sz w:val="26"/>
          <w:szCs w:val="26"/>
        </w:rPr>
        <w:t xml:space="preserve">και το </w:t>
      </w:r>
      <w:r>
        <w:rPr>
          <w:rFonts w:ascii="Times New Roman" w:hAnsi="Times New Roman" w:cs="Times New Roman"/>
          <w:b/>
          <w:sz w:val="26"/>
          <w:szCs w:val="26"/>
        </w:rPr>
        <w:t>επίρρημα πολύ.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Ματίνα ήταν ............................ κομψή εχθές με αυτό το φόρεμα που φορούσε στο πάρτι.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 κακό για το τίποτα.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Προτάθηκαν ............................ σχέδια εχθές , μα δεν καταλήξαμε σε κανένα από αυτά.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αισθάνεται ............................ καλά τελευταία και ο γιατρός της είπε να κάνει μερικές εξετάσεις και να σταματήσει την ............................ δουλειά.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Θυμάμαι πάντα με ............................ αγάπη τον παππού και τη γιαγιά, κι ας μη τους έχω πια κοντά μου.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αντέχει τον ............................ κόσμο.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συμπληρώσεις τα κενά με το </w:t>
      </w:r>
      <w:r>
        <w:rPr>
          <w:rFonts w:ascii="Times New Roman" w:hAnsi="Times New Roman" w:cs="Times New Roman"/>
          <w:b/>
          <w:sz w:val="26"/>
          <w:szCs w:val="26"/>
        </w:rPr>
        <w:t xml:space="preserve">πολλή </w:t>
      </w:r>
      <w:r>
        <w:rPr>
          <w:rFonts w:ascii="Times New Roman" w:hAnsi="Times New Roman" w:cs="Times New Roman"/>
          <w:sz w:val="26"/>
          <w:szCs w:val="26"/>
        </w:rPr>
        <w:t xml:space="preserve">ή </w:t>
      </w:r>
      <w:r>
        <w:rPr>
          <w:rFonts w:ascii="Times New Roman" w:hAnsi="Times New Roman" w:cs="Times New Roman"/>
          <w:b/>
          <w:sz w:val="26"/>
          <w:szCs w:val="26"/>
        </w:rPr>
        <w:t xml:space="preserve">πολύ </w:t>
      </w:r>
      <w:r>
        <w:rPr>
          <w:rFonts w:ascii="Times New Roman" w:hAnsi="Times New Roman" w:cs="Times New Roman"/>
          <w:sz w:val="26"/>
          <w:szCs w:val="26"/>
        </w:rPr>
        <w:t>και να σημειώσεις δίπλα αν είναι επίθετο ή επίρρημα.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Είναι ..................................  καλό κρασί.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Έχει .................................. κίνηση στο δρόμο. </w:t>
      </w:r>
    </w:p>
    <w:p>
      <w:pPr>
        <w:pStyle w:val="7"/>
        <w:numPr>
          <w:numId w:val="0"/>
        </w:numPr>
        <w:spacing w:line="72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Έφαγε .................................. σοκολάτα. </w:t>
      </w:r>
    </w:p>
    <w:p>
      <w:pPr>
        <w:pStyle w:val="7"/>
        <w:numPr>
          <w:numId w:val="0"/>
        </w:numPr>
        <w:spacing w:line="72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Μου αρέσει .................................. το σινεμά. </w:t>
      </w:r>
    </w:p>
    <w:p>
      <w:pPr>
        <w:pStyle w:val="7"/>
        <w:numPr>
          <w:numId w:val="0"/>
        </w:numPr>
        <w:spacing w:line="72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Είναι ..................................όμορφη η Μαργαρίτα. </w:t>
      </w:r>
    </w:p>
    <w:p>
      <w:pPr>
        <w:pStyle w:val="7"/>
        <w:numPr>
          <w:numId w:val="0"/>
        </w:numPr>
        <w:spacing w:line="72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Έξω έχει ..................................κρύο, ντύσου καλά. </w:t>
      </w:r>
    </w:p>
    <w:p>
      <w:pPr>
        <w:pStyle w:val="7"/>
        <w:numPr>
          <w:numId w:val="0"/>
        </w:numPr>
        <w:spacing w:line="72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Είναι .................................. συγκινητικό. </w:t>
      </w:r>
    </w:p>
    <w:p>
      <w:pPr>
        <w:pStyle w:val="7"/>
        <w:numPr>
          <w:numId w:val="0"/>
        </w:numPr>
        <w:spacing w:line="72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Στον καφέ μου δε βάζω ..................................ζάχαρη. </w:t>
      </w:r>
    </w:p>
    <w:p>
      <w:pPr>
        <w:pStyle w:val="7"/>
        <w:numPr>
          <w:numId w:val="0"/>
        </w:numPr>
        <w:spacing w:line="72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Σήμερα έχει ..................................ζέστη. </w:t>
      </w:r>
    </w:p>
    <w:p>
      <w:pPr>
        <w:pStyle w:val="7"/>
        <w:numPr>
          <w:numId w:val="0"/>
        </w:numPr>
        <w:spacing w:line="72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Έχω να τον δω ..................................καιρό. </w:t>
      </w:r>
    </w:p>
    <w:p>
      <w:pPr>
        <w:pStyle w:val="7"/>
        <w:numPr>
          <w:numId w:val="0"/>
        </w:numPr>
        <w:spacing w:line="72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Στο νησί έχει ..................................υγρασία. </w:t>
      </w:r>
    </w:p>
    <w:p>
      <w:pPr>
        <w:pStyle w:val="7"/>
        <w:numPr>
          <w:numId w:val="0"/>
        </w:numPr>
        <w:spacing w:line="72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Έφαγες .................................. φαγητό; </w:t>
      </w:r>
    </w:p>
    <w:p>
      <w:pPr>
        <w:pStyle w:val="7"/>
        <w:numPr>
          <w:numId w:val="0"/>
        </w:numPr>
        <w:spacing w:line="72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Είμαι .................................. θυμωμένη μαζί σου. </w:t>
      </w:r>
    </w:p>
    <w:p>
      <w:pPr>
        <w:pStyle w:val="7"/>
        <w:numPr>
          <w:numId w:val="0"/>
        </w:numPr>
        <w:spacing w:line="72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.................................. δουλειά τρώει τον αφέντη. </w:t>
      </w:r>
    </w:p>
    <w:p>
      <w:pPr>
        <w:pStyle w:val="7"/>
        <w:numPr>
          <w:numId w:val="0"/>
        </w:numPr>
        <w:spacing w:line="72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</w:t>
      </w:r>
    </w:p>
    <w:p>
      <w:pPr>
        <w:pStyle w:val="7"/>
        <w:numPr>
          <w:numId w:val="0"/>
        </w:numPr>
        <w:spacing w:line="72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σχηματίσεις σύνθετες λέξεις με πρώτο συνθετικό το </w:t>
      </w:r>
      <w:r>
        <w:rPr>
          <w:rFonts w:ascii="Times New Roman" w:hAnsi="Times New Roman" w:cs="Times New Roman"/>
          <w:b/>
          <w:sz w:val="26"/>
          <w:szCs w:val="26"/>
        </w:rPr>
        <w:t>πολύ</w:t>
      </w:r>
      <w:r>
        <w:rPr>
          <w:rFonts w:ascii="Times New Roman" w:hAnsi="Times New Roman" w:cs="Times New Roman"/>
          <w:sz w:val="26"/>
          <w:szCs w:val="26"/>
        </w:rPr>
        <w:t xml:space="preserve"> .</w:t>
      </w:r>
    </w:p>
    <w:p>
      <w:pPr>
        <w:pStyle w:val="7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π.χ. φόρεμα με πολλά χρώματα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πολύχρωμο φόρεμα</w:t>
      </w:r>
    </w:p>
    <w:p>
      <w:pPr>
        <w:pStyle w:val="7"/>
        <w:numPr>
          <w:ilvl w:val="0"/>
          <w:numId w:val="4"/>
        </w:numPr>
        <w:spacing w:line="60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Βιβλίο με πολλές σελίδες</w:t>
      </w:r>
    </w:p>
    <w:p>
      <w:pPr>
        <w:pStyle w:val="7"/>
        <w:numPr>
          <w:numId w:val="0"/>
        </w:numPr>
        <w:spacing w:line="60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Λέξη με πολλές συλλαβές </w:t>
      </w:r>
    </w:p>
    <w:p>
      <w:pPr>
        <w:pStyle w:val="7"/>
        <w:numPr>
          <w:numId w:val="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Συζήτηση που διαρκεί πολλές ώρες </w:t>
      </w:r>
    </w:p>
    <w:p>
      <w:pPr>
        <w:pStyle w:val="7"/>
        <w:numPr>
          <w:numId w:val="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Άνθρωπος με πολλές ασχολίες </w:t>
      </w:r>
    </w:p>
    <w:p>
      <w:pPr>
        <w:pStyle w:val="7"/>
        <w:numPr>
          <w:numId w:val="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Σχήμα με πολλές γωνίες </w:t>
      </w:r>
    </w:p>
    <w:p>
      <w:pPr>
        <w:pStyle w:val="7"/>
        <w:numPr>
          <w:numId w:val="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</w:t>
      </w:r>
    </w:p>
    <w:p>
      <w:pPr>
        <w:pStyle w:val="7"/>
        <w:numPr>
          <w:ilvl w:val="0"/>
          <w:numId w:val="4"/>
        </w:numPr>
        <w:spacing w:line="60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Άνθρωπος που έχει ταξιδέψει πολύ</w:t>
      </w:r>
    </w:p>
    <w:p>
      <w:pPr>
        <w:pStyle w:val="7"/>
        <w:numPr>
          <w:numId w:val="0"/>
        </w:numPr>
        <w:spacing w:line="600" w:lineRule="auto"/>
        <w:ind w:left="360" w:leftChars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.....................................................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γράψεις πως λέγεται αυτός που κατάγεται από: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την Ήπειρο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 Ρόδο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 Μάνη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Την Αφρική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Την Πάρο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 Θεσσαλονίκη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 Βιέννη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Τα Γιάννενα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 Νάξο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Την Κύμη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Λονδίνο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 Ζάκυνθο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Την Κόρινθο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 Λήμνο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Ξαναγράψε τις παρακάτω προτάσεις αντικαθιστώντας τα επίθετα με τα </w:t>
      </w:r>
      <w:r>
        <w:rPr>
          <w:rFonts w:ascii="Times New Roman" w:hAnsi="Times New Roman" w:cs="Times New Roman"/>
          <w:b/>
          <w:sz w:val="26"/>
          <w:szCs w:val="26"/>
        </w:rPr>
        <w:t>αντίθετά</w:t>
      </w:r>
      <w:r>
        <w:rPr>
          <w:rFonts w:ascii="Times New Roman" w:hAnsi="Times New Roman" w:cs="Times New Roman"/>
          <w:sz w:val="26"/>
          <w:szCs w:val="26"/>
        </w:rPr>
        <w:t xml:space="preserve"> τους.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Είναι πολύ χρήσιμες οι πληροφορίες που μου δίνεις.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Δήμητρα έχει ένα κάτασπρο γατί.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θερμοκρασία σήμερα είναι πολύ χαμηλή.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Την τελευταία φορά που σε είδα ήσουν πολύ όμορφη.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υπογραμμίσεις τα επίθετα και να κυκλώσεις τις μετοχές.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</w:t>
      </w:r>
      <w:r>
        <w:rPr>
          <w:rFonts w:ascii="Times New Roman" w:hAnsi="Times New Roman" w:cs="Times New Roman"/>
          <w:sz w:val="26"/>
          <w:szCs w:val="26"/>
          <w:lang w:val="el-GR"/>
        </w:rPr>
        <w:t>Παύλος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είναι όμορφος, έξυπνος και πολύ μορφωμένος.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Μαργαρίτα είναι πολύ κουρασμένη, γιατί το μωρό ήταν πολύ ανήσυχο όλο το βράδυ.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Μου φαίνεται τόσο δύσκολη η ιστορία, γιατί πρέπει να θυμάμαι πολλές λεπτομέρειες σε κάθε κεφάλαιο.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δωμάτιό του είναι πάντα πολύ περιποιημένο.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Γίνεσαι καταπιεστική θέλοντας να μαθαίνεις συνέχεια που είμαι.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Νοσταλγώ τις περσινές μου διακοπές.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Λουκάς είναι πολύ χαρούμενος. Ο αγαπημένος του αδερφός του ανακοίνωσε εχθές πως θα γίνει θείος.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νησί είναι υπέροχο και οι θάλασσες πεντακάθαρες.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Γράψε παρακάτω τις μετοχές της προηγούμενης άσκησης και σημείωσε ένα </w:t>
      </w:r>
      <w:r>
        <w:rPr>
          <w:rFonts w:hint="eastAsia" w:ascii="MS Gothic" w:hAnsi="MS Gothic" w:eastAsia="MS Gothic" w:cs="MS Gothic"/>
          <w:sz w:val="26"/>
          <w:szCs w:val="26"/>
        </w:rPr>
        <w:t>✓</w:t>
      </w:r>
      <w:r>
        <w:rPr>
          <w:rFonts w:ascii="Times New Roman" w:hAnsi="Times New Roman" w:eastAsia="MS Gothic" w:cs="Times New Roman"/>
          <w:sz w:val="26"/>
          <w:szCs w:val="26"/>
        </w:rPr>
        <w:t>δίπλα σε αυτές που λειτουργούν ως επίθετα.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</w:t>
      </w:r>
    </w:p>
    <w:p>
      <w:pPr>
        <w:pStyle w:val="7"/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</w:t>
      </w:r>
    </w:p>
    <w:p>
      <w:pPr>
        <w:pStyle w:val="7"/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</w:t>
      </w:r>
    </w:p>
    <w:p>
      <w:pPr>
        <w:pStyle w:val="7"/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</w:t>
      </w:r>
    </w:p>
    <w:p>
      <w:pPr>
        <w:pStyle w:val="7"/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</w:t>
      </w:r>
    </w:p>
    <w:p>
      <w:pPr>
        <w:pStyle w:val="7"/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Δίπλα σε καθεμία από τις παρακάτω προτάσεις να γράψεις αν το </w:t>
      </w:r>
      <w:r>
        <w:rPr>
          <w:rFonts w:ascii="Times New Roman" w:hAnsi="Times New Roman" w:cs="Times New Roman"/>
          <w:b/>
          <w:sz w:val="26"/>
          <w:szCs w:val="26"/>
        </w:rPr>
        <w:t>πολύ</w:t>
      </w:r>
      <w:r>
        <w:rPr>
          <w:rFonts w:ascii="Times New Roman" w:hAnsi="Times New Roman" w:cs="Times New Roman"/>
          <w:sz w:val="26"/>
          <w:szCs w:val="26"/>
        </w:rPr>
        <w:t xml:space="preserve"> λειτουργεί σαν </w:t>
      </w:r>
      <w:r>
        <w:rPr>
          <w:rFonts w:ascii="Times New Roman" w:hAnsi="Times New Roman" w:cs="Times New Roman"/>
          <w:b/>
          <w:sz w:val="26"/>
          <w:szCs w:val="26"/>
        </w:rPr>
        <w:t>επίθετο</w:t>
      </w:r>
      <w:r>
        <w:rPr>
          <w:rFonts w:ascii="Times New Roman" w:hAnsi="Times New Roman" w:cs="Times New Roman"/>
          <w:sz w:val="26"/>
          <w:szCs w:val="26"/>
        </w:rPr>
        <w:t xml:space="preserve"> ή σαν </w:t>
      </w:r>
      <w:r>
        <w:rPr>
          <w:rFonts w:ascii="Times New Roman" w:hAnsi="Times New Roman" w:cs="Times New Roman"/>
          <w:b/>
          <w:sz w:val="26"/>
          <w:szCs w:val="26"/>
        </w:rPr>
        <w:t>επίρρημα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Ήταν </w:t>
      </w:r>
      <w:r>
        <w:rPr>
          <w:rFonts w:ascii="Times New Roman" w:hAnsi="Times New Roman" w:cs="Times New Roman"/>
          <w:b/>
          <w:sz w:val="26"/>
          <w:szCs w:val="26"/>
        </w:rPr>
        <w:t xml:space="preserve">πολύ </w:t>
      </w:r>
      <w:r>
        <w:rPr>
          <w:rFonts w:ascii="Times New Roman" w:hAnsi="Times New Roman" w:cs="Times New Roman"/>
          <w:sz w:val="26"/>
          <w:szCs w:val="26"/>
        </w:rPr>
        <w:t xml:space="preserve">δύσκολο αυτό που μου ζήτησες να κάνω.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Έχουμε </w:t>
      </w:r>
      <w:r>
        <w:rPr>
          <w:rFonts w:ascii="Times New Roman" w:hAnsi="Times New Roman" w:cs="Times New Roman"/>
          <w:b/>
          <w:sz w:val="26"/>
          <w:szCs w:val="26"/>
        </w:rPr>
        <w:t xml:space="preserve">πολύ </w:t>
      </w:r>
      <w:r>
        <w:rPr>
          <w:rFonts w:ascii="Times New Roman" w:hAnsi="Times New Roman" w:cs="Times New Roman"/>
          <w:sz w:val="26"/>
          <w:szCs w:val="26"/>
        </w:rPr>
        <w:t xml:space="preserve">δρόμο ακόμα.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φαγητό έχει </w:t>
      </w:r>
      <w:r>
        <w:rPr>
          <w:rFonts w:ascii="Times New Roman" w:hAnsi="Times New Roman" w:cs="Times New Roman"/>
          <w:b/>
          <w:sz w:val="26"/>
          <w:szCs w:val="26"/>
        </w:rPr>
        <w:t xml:space="preserve">πολύ </w:t>
      </w:r>
      <w:r>
        <w:rPr>
          <w:rFonts w:ascii="Times New Roman" w:hAnsi="Times New Roman" w:cs="Times New Roman"/>
          <w:sz w:val="26"/>
          <w:szCs w:val="26"/>
        </w:rPr>
        <w:t xml:space="preserve">αλάτι.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Μου αρέσει </w:t>
      </w:r>
      <w:r>
        <w:rPr>
          <w:rFonts w:ascii="Times New Roman" w:hAnsi="Times New Roman" w:cs="Times New Roman"/>
          <w:b/>
          <w:sz w:val="26"/>
          <w:szCs w:val="26"/>
        </w:rPr>
        <w:t xml:space="preserve">πολύ </w:t>
      </w:r>
      <w:r>
        <w:rPr>
          <w:rFonts w:ascii="Times New Roman" w:hAnsi="Times New Roman" w:cs="Times New Roman"/>
          <w:sz w:val="26"/>
          <w:szCs w:val="26"/>
        </w:rPr>
        <w:t xml:space="preserve">το γαλακτομπούρεκο.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Δε νιώθω </w:t>
      </w:r>
      <w:r>
        <w:rPr>
          <w:rFonts w:ascii="Times New Roman" w:hAnsi="Times New Roman" w:cs="Times New Roman"/>
          <w:b/>
          <w:sz w:val="26"/>
          <w:szCs w:val="26"/>
        </w:rPr>
        <w:t xml:space="preserve">πολύ </w:t>
      </w:r>
      <w:r>
        <w:rPr>
          <w:rFonts w:ascii="Times New Roman" w:hAnsi="Times New Roman" w:cs="Times New Roman"/>
          <w:sz w:val="26"/>
          <w:szCs w:val="26"/>
        </w:rPr>
        <w:t xml:space="preserve">καλά.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Ρίξε </w:t>
      </w:r>
      <w:r>
        <w:rPr>
          <w:rFonts w:ascii="Times New Roman" w:hAnsi="Times New Roman" w:cs="Times New Roman"/>
          <w:b/>
          <w:sz w:val="26"/>
          <w:szCs w:val="26"/>
        </w:rPr>
        <w:t xml:space="preserve">πολύ </w:t>
      </w:r>
      <w:r>
        <w:rPr>
          <w:rFonts w:ascii="Times New Roman" w:hAnsi="Times New Roman" w:cs="Times New Roman"/>
          <w:sz w:val="26"/>
          <w:szCs w:val="26"/>
        </w:rPr>
        <w:t xml:space="preserve">νερό στα λουλούδια.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Προτιμά το </w:t>
      </w:r>
      <w:r>
        <w:rPr>
          <w:rFonts w:ascii="Times New Roman" w:hAnsi="Times New Roman" w:cs="Times New Roman"/>
          <w:b/>
          <w:sz w:val="26"/>
          <w:szCs w:val="26"/>
        </w:rPr>
        <w:t xml:space="preserve">πολύ </w:t>
      </w:r>
      <w:r>
        <w:rPr>
          <w:rFonts w:ascii="Times New Roman" w:hAnsi="Times New Roman" w:cs="Times New Roman"/>
          <w:sz w:val="26"/>
          <w:szCs w:val="26"/>
        </w:rPr>
        <w:t xml:space="preserve">κρύο.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Δυστυχώς δεν έχω </w:t>
      </w:r>
      <w:r>
        <w:rPr>
          <w:rFonts w:ascii="Times New Roman" w:hAnsi="Times New Roman" w:cs="Times New Roman"/>
          <w:b/>
          <w:sz w:val="26"/>
          <w:szCs w:val="26"/>
        </w:rPr>
        <w:t xml:space="preserve">πολύ </w:t>
      </w:r>
      <w:r>
        <w:rPr>
          <w:rFonts w:ascii="Times New Roman" w:hAnsi="Times New Roman" w:cs="Times New Roman"/>
          <w:sz w:val="26"/>
          <w:szCs w:val="26"/>
        </w:rPr>
        <w:t xml:space="preserve">χρόνο.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</w:t>
      </w:r>
    </w:p>
    <w:p>
      <w:pPr>
        <w:spacing w:line="600" w:lineRule="auto"/>
        <w:ind w:left="360"/>
        <w:rPr>
          <w:rFonts w:ascii="Times New Roman" w:hAnsi="Times New Roman" w:cs="Times New Roman"/>
          <w:sz w:val="26"/>
          <w:szCs w:val="26"/>
        </w:rPr>
      </w:pPr>
    </w:p>
    <w:p>
      <w:pPr>
        <w:spacing w:line="360" w:lineRule="auto"/>
        <w:jc w:val="center"/>
        <w:rPr>
          <w:rFonts w:hint="default" w:ascii="Times New Roman" w:hAnsi="Times New Roman"/>
          <w:b/>
          <w:bCs/>
          <w:sz w:val="26"/>
          <w:szCs w:val="26"/>
          <w:lang w:val="el-GR"/>
        </w:rPr>
      </w:pPr>
    </w:p>
    <w:p>
      <w:pPr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MS Gothic">
    <w:altName w:val="Hiragino Sans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thinThickSmallGap" w:color="622423" w:themeColor="accent2" w:themeShade="7F" w:sz="24" w:space="1"/>
      </w:pBdr>
    </w:pPr>
    <w:r>
      <w:rPr>
        <w:rFonts w:asciiTheme="majorHAnsi" w:hAnsiTheme="majorHAnsi" w:eastAsiaTheme="majorEastAsia" w:cstheme="majorBidi"/>
        <w:lang w:val="el-GR"/>
      </w:rPr>
      <w:t>ΕΚΠΑΙΔΕΥΤΙΚΗ</w:t>
    </w:r>
    <w:r>
      <w:rPr>
        <w:rFonts w:hint="default" w:asciiTheme="majorHAnsi" w:hAnsiTheme="majorHAnsi" w:eastAsiaTheme="majorEastAsia" w:cstheme="majorBidi"/>
        <w:lang w:val="el-GR"/>
      </w:rPr>
      <w:t xml:space="preserve"> ΓΩΝΙΑ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Δήμητρα Πήττα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SmallGap" w:color="622423" w:themeColor="accent2" w:themeShade="7F" w:sz="24" w:space="1"/>
      </w:pBdr>
      <w:jc w:val="center"/>
    </w:pPr>
    <w:sdt>
      <w:sdtPr>
        <w:rPr>
          <w:rFonts w:asciiTheme="majorHAnsi" w:hAnsiTheme="majorHAnsi" w:eastAsiaTheme="majorEastAsia" w:cstheme="majorBidi"/>
          <w:sz w:val="32"/>
          <w:szCs w:val="32"/>
        </w:rPr>
        <w:id w:val="1369721493"/>
        <w:showingPlcHdr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/>
    </w:sdt>
    <w:sdt>
      <w:sdtPr>
        <w:rPr>
          <w:rFonts w:asciiTheme="majorHAnsi" w:hAnsiTheme="majorHAnsi" w:eastAsiaTheme="majorEastAsia" w:cstheme="majorBidi"/>
          <w:sz w:val="32"/>
          <w:szCs w:val="32"/>
        </w:rPr>
        <w:alias w:val="Τίτλος"/>
        <w:id w:val="-1882313837"/>
        <w:text/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>
        <w:r>
          <w:rPr>
            <w:rFonts w:asciiTheme="majorHAnsi" w:hAnsiTheme="majorHAnsi" w:eastAsiaTheme="majorEastAsia" w:cstheme="majorBidi"/>
            <w:sz w:val="32"/>
            <w:szCs w:val="32"/>
          </w:rPr>
          <w:t xml:space="preserve">Γλώσσα </w:t>
        </w:r>
        <w:r>
          <w:rPr>
            <w:rFonts w:asciiTheme="majorHAnsi" w:hAnsiTheme="majorHAnsi" w:eastAsiaTheme="majorEastAsia" w:cstheme="majorBidi"/>
            <w:sz w:val="32"/>
            <w:szCs w:val="32"/>
            <w:lang w:val="el-GR"/>
          </w:rPr>
          <w:t>Δ</w:t>
        </w:r>
        <w:r>
          <w:rPr>
            <w:rFonts w:asciiTheme="majorHAnsi" w:hAnsiTheme="majorHAnsi" w:eastAsiaTheme="majorEastAsia" w:cstheme="majorBidi"/>
            <w:sz w:val="32"/>
            <w:szCs w:val="32"/>
          </w:rPr>
          <w:t>’ Δημοτικού- Δήμητρα Πήττα</w:t>
        </w:r>
      </w:sdtContent>
    </w:sdt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-1176020</wp:posOffset>
          </wp:positionH>
          <wp:positionV relativeFrom="margin">
            <wp:posOffset>-1198245</wp:posOffset>
          </wp:positionV>
          <wp:extent cx="7592695" cy="10740390"/>
          <wp:effectExtent l="0" t="0" r="1905" b="3810"/>
          <wp:wrapNone/>
          <wp:docPr id="2" name="WordPictureWatermark284955076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4955076" descr="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1074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-1132840</wp:posOffset>
          </wp:positionH>
          <wp:positionV relativeFrom="paragraph">
            <wp:posOffset>-542290</wp:posOffset>
          </wp:positionV>
          <wp:extent cx="7559040" cy="10694035"/>
          <wp:effectExtent l="0" t="0" r="3810" b="12065"/>
          <wp:wrapNone/>
          <wp:docPr id="1" name="图片 1" descr="C:\Users\coseyo\Pictures\wps\金色墨点1.jpg金色墨点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coseyo\Pictures\wps\金色墨点1.jpg金色墨点1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40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25DD7"/>
    <w:multiLevelType w:val="multilevel"/>
    <w:tmpl w:val="26A25DD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7064F57"/>
    <w:multiLevelType w:val="multilevel"/>
    <w:tmpl w:val="27064F5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1565EA2"/>
    <w:multiLevelType w:val="multilevel"/>
    <w:tmpl w:val="31565EA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23D0860"/>
    <w:multiLevelType w:val="multilevel"/>
    <w:tmpl w:val="323D086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6B21A52"/>
    <w:multiLevelType w:val="multilevel"/>
    <w:tmpl w:val="36B21A5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B726210"/>
    <w:multiLevelType w:val="multilevel"/>
    <w:tmpl w:val="5B72621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A74ED"/>
    <w:multiLevelType w:val="multilevel"/>
    <w:tmpl w:val="754A74E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9FAD3E"/>
    <w:rsid w:val="0D8236D1"/>
    <w:rsid w:val="225F3811"/>
    <w:rsid w:val="4CAFF29D"/>
    <w:rsid w:val="5DD73979"/>
    <w:rsid w:val="7AFFF51D"/>
    <w:rsid w:val="7FD074F4"/>
    <w:rsid w:val="7FF3195A"/>
    <w:rsid w:val="CE9FAD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dimitroula007/Library/Containers/com.kingsoft.wpsoffice.mac.global/Data/.kingsoft/office6/templates/download/%5bLetter%20Paper%5dGolden%20Spot/Abstract%20Simple%20Yellow%20Letter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Simple Yellow Letter.docx</Template>
  <Pages>1</Pages>
  <Words>8</Words>
  <Characters>40</Characters>
  <Lines>1</Lines>
  <Paragraphs>1</Paragraphs>
  <TotalTime>3</TotalTime>
  <ScaleCrop>false</ScaleCrop>
  <LinksUpToDate>false</LinksUpToDate>
  <CharactersWithSpaces>46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2023-09-10T11:26:00Z</dcterms:created>
  <dc:creator>Δημητρα Πήττα</dc:creator>
  <cp:lastModifiedBy>Δημητρα Πήττα</cp:lastModifiedBy>
  <dcterms:modified xsi:type="dcterms:W3CDTF">2023-09-10T12:23:06Z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